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9E1" w14:textId="4E81DA21" w:rsidR="005411F0" w:rsidRPr="005411F0" w:rsidRDefault="005411F0" w:rsidP="005411F0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5411F0">
        <w:rPr>
          <w:rFonts w:ascii="ABC Diatype Rounded Heavy" w:hAnsi="ABC Diatype Rounded Heavy"/>
          <w:sz w:val="42"/>
          <w:szCs w:val="42"/>
          <w:lang w:val="en-US"/>
        </w:rPr>
        <w:t xml:space="preserve">Maria Schneider &amp; </w:t>
      </w:r>
      <w:proofErr w:type="spellStart"/>
      <w:r w:rsidRPr="005411F0">
        <w:rPr>
          <w:rFonts w:ascii="ABC Diatype Rounded Heavy" w:hAnsi="ABC Diatype Rounded Heavy"/>
          <w:sz w:val="42"/>
          <w:szCs w:val="42"/>
          <w:lang w:val="en-US"/>
        </w:rPr>
        <w:t>Clasijazz</w:t>
      </w:r>
      <w:proofErr w:type="spellEnd"/>
      <w:r w:rsidRPr="005411F0">
        <w:rPr>
          <w:rFonts w:ascii="ABC Diatype Rounded Heavy" w:hAnsi="ABC Diatype Rounded Heavy"/>
          <w:sz w:val="42"/>
          <w:szCs w:val="42"/>
          <w:lang w:val="en-US"/>
        </w:rPr>
        <w:t xml:space="preserve"> </w:t>
      </w:r>
      <w:r w:rsidR="00DA5842">
        <w:rPr>
          <w:rFonts w:ascii="ABC Diatype Rounded Heavy" w:hAnsi="ABC Diatype Rounded Heavy"/>
          <w:sz w:val="42"/>
          <w:szCs w:val="42"/>
          <w:lang w:val="en-US"/>
        </w:rPr>
        <w:t>b</w:t>
      </w:r>
      <w:r w:rsidRPr="005411F0">
        <w:rPr>
          <w:rFonts w:ascii="ABC Diatype Rounded Heavy" w:hAnsi="ABC Diatype Rounded Heavy"/>
          <w:sz w:val="42"/>
          <w:szCs w:val="42"/>
          <w:lang w:val="en-US"/>
        </w:rPr>
        <w:t xml:space="preserve">ig </w:t>
      </w:r>
      <w:r w:rsidR="00DA5842">
        <w:rPr>
          <w:rFonts w:ascii="ABC Diatype Rounded Heavy" w:hAnsi="ABC Diatype Rounded Heavy"/>
          <w:sz w:val="42"/>
          <w:szCs w:val="42"/>
          <w:lang w:val="en-US"/>
        </w:rPr>
        <w:t>b</w:t>
      </w:r>
      <w:r w:rsidRPr="005411F0">
        <w:rPr>
          <w:rFonts w:ascii="ABC Diatype Rounded Heavy" w:hAnsi="ABC Diatype Rounded Heavy"/>
          <w:sz w:val="42"/>
          <w:szCs w:val="42"/>
          <w:lang w:val="en-US"/>
        </w:rPr>
        <w:t>and</w:t>
      </w:r>
    </w:p>
    <w:p w14:paraId="5345AEC1" w14:textId="77777777" w:rsidR="005411F0" w:rsidRPr="003A4A8D" w:rsidRDefault="005411F0" w:rsidP="005411F0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3A4A8D">
        <w:rPr>
          <w:rFonts w:ascii="ABC Diatype Rounded" w:hAnsi="ABC Diatype Rounded"/>
          <w:lang w:val="en-US"/>
        </w:rPr>
        <w:t xml:space="preserve">feat. Antonio </w:t>
      </w:r>
      <w:proofErr w:type="spellStart"/>
      <w:r w:rsidRPr="003A4A8D">
        <w:rPr>
          <w:rFonts w:ascii="ABC Diatype Rounded" w:hAnsi="ABC Diatype Rounded"/>
          <w:lang w:val="en-US"/>
        </w:rPr>
        <w:t>Lizana</w:t>
      </w:r>
      <w:proofErr w:type="spellEnd"/>
    </w:p>
    <w:p w14:paraId="334E0DC9" w14:textId="77777777" w:rsidR="005411F0" w:rsidRPr="005411F0" w:rsidRDefault="005411F0" w:rsidP="005411F0">
      <w:pPr>
        <w:spacing w:before="117" w:after="117" w:line="336" w:lineRule="atLeast"/>
        <w:rPr>
          <w:rFonts w:ascii="ABC Diatype Rounded" w:hAnsi="ABC Diatype Rounded"/>
        </w:rPr>
      </w:pPr>
      <w:r w:rsidRPr="005411F0">
        <w:rPr>
          <w:rFonts w:ascii="ABC Diatype Rounded" w:hAnsi="ABC Diatype Rounded"/>
        </w:rPr>
        <w:t>Focus Espagne</w:t>
      </w:r>
    </w:p>
    <w:p w14:paraId="5473B288" w14:textId="25960416" w:rsidR="00606A18" w:rsidRPr="005411F0" w:rsidRDefault="00CF3720" w:rsidP="005411F0">
      <w:pPr>
        <w:spacing w:before="117" w:after="117" w:line="336" w:lineRule="atLeast"/>
        <w:rPr>
          <w:rFonts w:ascii="ABC Diatype Rounded" w:hAnsi="ABC Diatype Rounded"/>
          <w:sz w:val="20"/>
          <w:szCs w:val="20"/>
        </w:rPr>
      </w:pPr>
      <w:r w:rsidRPr="005411F0">
        <w:rPr>
          <w:rFonts w:ascii="ABC Diatype Rounded" w:hAnsi="ABC Diatype Rounded"/>
          <w:sz w:val="20"/>
          <w:szCs w:val="20"/>
        </w:rPr>
        <w:t>Attention, événement</w:t>
      </w:r>
      <w:r w:rsidR="00C21613">
        <w:rPr>
          <w:rFonts w:ascii="ABC Diatype Rounded" w:hAnsi="ABC Diatype Rounded"/>
          <w:sz w:val="20"/>
          <w:szCs w:val="20"/>
        </w:rPr>
        <w:t> </w:t>
      </w:r>
      <w:r w:rsidRPr="005411F0">
        <w:rPr>
          <w:rFonts w:ascii="ABC Diatype Rounded" w:hAnsi="ABC Diatype Rounded"/>
          <w:sz w:val="20"/>
          <w:szCs w:val="20"/>
        </w:rPr>
        <w:t xml:space="preserve">! </w:t>
      </w:r>
      <w:r w:rsidR="00097DB7" w:rsidRPr="005411F0">
        <w:rPr>
          <w:rFonts w:ascii="ABC Diatype Rounded" w:hAnsi="ABC Diatype Rounded"/>
          <w:sz w:val="20"/>
          <w:szCs w:val="20"/>
        </w:rPr>
        <w:t>Maria Schneider, la</w:t>
      </w:r>
      <w:r w:rsidRPr="005411F0">
        <w:rPr>
          <w:rFonts w:ascii="ABC Diatype Rounded" w:hAnsi="ABC Diatype Rounded"/>
          <w:sz w:val="20"/>
          <w:szCs w:val="20"/>
        </w:rPr>
        <w:t xml:space="preserve"> cheffe d’orchestre, compositrice et arrangeuse la plus prolifique et respectée de ces trente dernières années va diriger de main de maître le </w:t>
      </w:r>
      <w:proofErr w:type="spellStart"/>
      <w:r w:rsidRPr="005411F0">
        <w:rPr>
          <w:rFonts w:ascii="ABC Diatype Rounded" w:hAnsi="ABC Diatype Rounded"/>
          <w:sz w:val="20"/>
          <w:szCs w:val="20"/>
        </w:rPr>
        <w:t>Clasijazz</w:t>
      </w:r>
      <w:proofErr w:type="spellEnd"/>
      <w:r w:rsidRPr="005411F0">
        <w:rPr>
          <w:rFonts w:ascii="ABC Diatype Rounded" w:hAnsi="ABC Diatype Rounded"/>
          <w:sz w:val="20"/>
          <w:szCs w:val="20"/>
        </w:rPr>
        <w:t xml:space="preserve"> </w:t>
      </w:r>
      <w:r w:rsidR="00DA5842">
        <w:rPr>
          <w:rFonts w:ascii="ABC Diatype Rounded" w:hAnsi="ABC Diatype Rounded"/>
          <w:sz w:val="20"/>
          <w:szCs w:val="20"/>
        </w:rPr>
        <w:t>b</w:t>
      </w:r>
      <w:r w:rsidRPr="005411F0">
        <w:rPr>
          <w:rFonts w:ascii="ABC Diatype Rounded" w:hAnsi="ABC Diatype Rounded"/>
          <w:sz w:val="20"/>
          <w:szCs w:val="20"/>
        </w:rPr>
        <w:t xml:space="preserve">ig </w:t>
      </w:r>
      <w:r w:rsidR="00DA5842">
        <w:rPr>
          <w:rFonts w:ascii="ABC Diatype Rounded" w:hAnsi="ABC Diatype Rounded"/>
          <w:sz w:val="20"/>
          <w:szCs w:val="20"/>
        </w:rPr>
        <w:t>b</w:t>
      </w:r>
      <w:r w:rsidRPr="005411F0">
        <w:rPr>
          <w:rFonts w:ascii="ABC Diatype Rounded" w:hAnsi="ABC Diatype Rounded"/>
          <w:sz w:val="20"/>
          <w:szCs w:val="20"/>
        </w:rPr>
        <w:t xml:space="preserve">and, un grand ensemble de </w:t>
      </w:r>
      <w:r w:rsidR="00E92C9A" w:rsidRPr="005411F0">
        <w:rPr>
          <w:rFonts w:ascii="ABC Diatype Rounded" w:hAnsi="ABC Diatype Rounded"/>
          <w:sz w:val="20"/>
          <w:szCs w:val="20"/>
        </w:rPr>
        <w:t>vingt-</w:t>
      </w:r>
      <w:r w:rsidR="00F863A3" w:rsidRPr="005411F0">
        <w:rPr>
          <w:rFonts w:ascii="ABC Diatype Rounded" w:hAnsi="ABC Diatype Rounded"/>
          <w:sz w:val="20"/>
          <w:szCs w:val="20"/>
        </w:rPr>
        <w:t>deux</w:t>
      </w:r>
      <w:r w:rsidR="00E92C9A" w:rsidRPr="005411F0">
        <w:rPr>
          <w:rFonts w:ascii="ABC Diatype Rounded" w:hAnsi="ABC Diatype Rounded"/>
          <w:sz w:val="20"/>
          <w:szCs w:val="20"/>
        </w:rPr>
        <w:t xml:space="preserve"> </w:t>
      </w:r>
      <w:r w:rsidR="003A4A8D" w:rsidRPr="003A4A8D">
        <w:rPr>
          <w:rFonts w:ascii="ABC Diatype Rounded" w:hAnsi="ABC Diatype Rounded"/>
          <w:sz w:val="20"/>
          <w:szCs w:val="20"/>
        </w:rPr>
        <w:t xml:space="preserve">musiciennes et musiciens </w:t>
      </w:r>
      <w:r w:rsidR="00E92C9A" w:rsidRPr="005411F0">
        <w:rPr>
          <w:rFonts w:ascii="ABC Diatype Rounded" w:hAnsi="ABC Diatype Rounded"/>
          <w:sz w:val="20"/>
          <w:szCs w:val="20"/>
        </w:rPr>
        <w:t>venus</w:t>
      </w:r>
      <w:r w:rsidRPr="005411F0">
        <w:rPr>
          <w:rFonts w:ascii="ABC Diatype Rounded" w:hAnsi="ABC Diatype Rounded"/>
          <w:sz w:val="20"/>
          <w:szCs w:val="20"/>
        </w:rPr>
        <w:t xml:space="preserve"> d’Espagne et augmenté pour l’occasion de deux invités </w:t>
      </w:r>
      <w:r w:rsidR="00097DB7" w:rsidRPr="005411F0">
        <w:rPr>
          <w:rFonts w:ascii="ABC Diatype Rounded" w:hAnsi="ABC Diatype Rounded"/>
          <w:sz w:val="20"/>
          <w:szCs w:val="20"/>
        </w:rPr>
        <w:t>exceptionnels</w:t>
      </w:r>
      <w:r w:rsidR="00C21613">
        <w:rPr>
          <w:rFonts w:ascii="ABC Diatype Rounded" w:hAnsi="ABC Diatype Rounded"/>
          <w:sz w:val="20"/>
          <w:szCs w:val="20"/>
        </w:rPr>
        <w:t> </w:t>
      </w:r>
      <w:r w:rsidRPr="005411F0">
        <w:rPr>
          <w:rFonts w:ascii="ABC Diatype Rounded" w:hAnsi="ABC Diatype Rounded"/>
          <w:sz w:val="20"/>
          <w:szCs w:val="20"/>
        </w:rPr>
        <w:t xml:space="preserve">: l’accordéoniste Philippe </w:t>
      </w:r>
      <w:proofErr w:type="spellStart"/>
      <w:r w:rsidRPr="005411F0">
        <w:rPr>
          <w:rFonts w:ascii="ABC Diatype Rounded" w:hAnsi="ABC Diatype Rounded"/>
          <w:sz w:val="20"/>
          <w:szCs w:val="20"/>
        </w:rPr>
        <w:t>Thuriot</w:t>
      </w:r>
      <w:proofErr w:type="spellEnd"/>
      <w:r w:rsidRPr="005411F0">
        <w:rPr>
          <w:rFonts w:ascii="ABC Diatype Rounded" w:hAnsi="ABC Diatype Rounded"/>
          <w:sz w:val="20"/>
          <w:szCs w:val="20"/>
        </w:rPr>
        <w:t xml:space="preserve">, qui n’ignore rien de 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l’héritage de </w:t>
      </w:r>
      <w:r w:rsidRPr="005411F0">
        <w:rPr>
          <w:rFonts w:ascii="ABC Diatype Rounded" w:hAnsi="ABC Diatype Rounded"/>
          <w:sz w:val="20"/>
          <w:szCs w:val="20"/>
        </w:rPr>
        <w:t>Bach ni de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la richesse des mondes de l’improvisation, et le fantastique saxophoniste alto et chanteur andalou Antonio </w:t>
      </w:r>
      <w:proofErr w:type="spellStart"/>
      <w:r w:rsidR="00097DB7" w:rsidRPr="005411F0">
        <w:rPr>
          <w:rFonts w:ascii="ABC Diatype Rounded" w:hAnsi="ABC Diatype Rounded"/>
          <w:sz w:val="20"/>
          <w:szCs w:val="20"/>
        </w:rPr>
        <w:t>Lizana</w:t>
      </w:r>
      <w:proofErr w:type="spellEnd"/>
      <w:r w:rsidR="00097DB7" w:rsidRPr="005411F0">
        <w:rPr>
          <w:rFonts w:ascii="ABC Diatype Rounded" w:hAnsi="ABC Diatype Rounded"/>
          <w:sz w:val="20"/>
          <w:szCs w:val="20"/>
        </w:rPr>
        <w:t xml:space="preserve">. Sous la direction de la native de </w:t>
      </w:r>
      <w:proofErr w:type="spellStart"/>
      <w:r w:rsidR="00097DB7" w:rsidRPr="005411F0">
        <w:rPr>
          <w:rFonts w:ascii="ABC Diatype Rounded" w:hAnsi="ABC Diatype Rounded"/>
          <w:sz w:val="20"/>
          <w:szCs w:val="20"/>
        </w:rPr>
        <w:t>Windom</w:t>
      </w:r>
      <w:proofErr w:type="spellEnd"/>
      <w:r w:rsidR="00E92C9A" w:rsidRPr="005411F0">
        <w:rPr>
          <w:rFonts w:ascii="ABC Diatype Rounded" w:hAnsi="ABC Diatype Rounded"/>
          <w:sz w:val="20"/>
          <w:szCs w:val="20"/>
        </w:rPr>
        <w:t xml:space="preserve"> au 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Minnesota, dont tout le monde connaît par cœur ses albums cultes </w:t>
      </w:r>
      <w:r w:rsidR="00C21613">
        <w:rPr>
          <w:rFonts w:ascii="ABC Diatype Rounded" w:hAnsi="ABC Diatype Rounded"/>
          <w:sz w:val="20"/>
          <w:szCs w:val="20"/>
        </w:rPr>
        <w:t>—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</w:t>
      </w:r>
      <w:r w:rsidR="00097DB7" w:rsidRPr="005411F0">
        <w:rPr>
          <w:rFonts w:ascii="ABC Diatype Rounded" w:hAnsi="ABC Diatype Rounded"/>
          <w:i/>
          <w:iCs/>
          <w:sz w:val="20"/>
          <w:szCs w:val="20"/>
        </w:rPr>
        <w:t>Evanescence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, </w:t>
      </w:r>
      <w:r w:rsidR="00097DB7" w:rsidRPr="005411F0">
        <w:rPr>
          <w:rFonts w:ascii="ABC Diatype Rounded" w:hAnsi="ABC Diatype Rounded"/>
          <w:i/>
          <w:iCs/>
          <w:sz w:val="20"/>
          <w:szCs w:val="20"/>
        </w:rPr>
        <w:t>Sky Blue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, </w:t>
      </w:r>
      <w:r w:rsidR="00097DB7" w:rsidRPr="005411F0">
        <w:rPr>
          <w:rFonts w:ascii="ABC Diatype Rounded" w:hAnsi="ABC Diatype Rounded"/>
          <w:i/>
          <w:iCs/>
          <w:sz w:val="20"/>
          <w:szCs w:val="20"/>
        </w:rPr>
        <w:t>The Thompson Fields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, </w:t>
      </w:r>
      <w:r w:rsidR="00097DB7" w:rsidRPr="005411F0">
        <w:rPr>
          <w:rFonts w:ascii="ABC Diatype Rounded" w:hAnsi="ABC Diatype Rounded"/>
          <w:i/>
          <w:iCs/>
          <w:sz w:val="20"/>
          <w:szCs w:val="20"/>
        </w:rPr>
        <w:t>Data Lords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</w:t>
      </w:r>
      <w:r w:rsidR="00C21613">
        <w:rPr>
          <w:rFonts w:ascii="ABC Diatype Rounded" w:hAnsi="ABC Diatype Rounded"/>
          <w:sz w:val="20"/>
          <w:szCs w:val="20"/>
        </w:rPr>
        <w:t>—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et dont personne n’a oublié sa mémorable collaboration avec David Bowie, nul doute que le </w:t>
      </w:r>
      <w:proofErr w:type="spellStart"/>
      <w:r w:rsidR="00097DB7" w:rsidRPr="005411F0">
        <w:rPr>
          <w:rFonts w:ascii="ABC Diatype Rounded" w:hAnsi="ABC Diatype Rounded"/>
          <w:sz w:val="20"/>
          <w:szCs w:val="20"/>
        </w:rPr>
        <w:t>Clasijazz</w:t>
      </w:r>
      <w:proofErr w:type="spellEnd"/>
      <w:r w:rsidR="00097DB7" w:rsidRPr="005411F0">
        <w:rPr>
          <w:rFonts w:ascii="ABC Diatype Rounded" w:hAnsi="ABC Diatype Rounded"/>
          <w:sz w:val="20"/>
          <w:szCs w:val="20"/>
        </w:rPr>
        <w:t xml:space="preserve"> Big Band déploiera une palette de couleurs sonores inouïes, jetant un pont entre le meilleur du jazz venu d’Europe et des États-Unis, comme une réponse</w:t>
      </w:r>
      <w:r w:rsidR="005F3946" w:rsidRPr="005411F0">
        <w:rPr>
          <w:rFonts w:ascii="ABC Diatype Rounded" w:hAnsi="ABC Diatype Rounded"/>
          <w:sz w:val="20"/>
          <w:szCs w:val="20"/>
        </w:rPr>
        <w:t xml:space="preserve"> musicale,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digne</w:t>
      </w:r>
      <w:r w:rsidR="005F3946" w:rsidRPr="005411F0">
        <w:rPr>
          <w:rFonts w:ascii="ABC Diatype Rounded" w:hAnsi="ABC Diatype Rounded"/>
          <w:sz w:val="20"/>
          <w:szCs w:val="20"/>
        </w:rPr>
        <w:t xml:space="preserve"> et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lumineuse</w:t>
      </w:r>
      <w:r w:rsidR="005F3946" w:rsidRPr="005411F0">
        <w:rPr>
          <w:rFonts w:ascii="ABC Diatype Rounded" w:hAnsi="ABC Diatype Rounded"/>
          <w:sz w:val="20"/>
          <w:szCs w:val="20"/>
        </w:rPr>
        <w:t>,</w:t>
      </w:r>
      <w:r w:rsidR="00097DB7" w:rsidRPr="005411F0">
        <w:rPr>
          <w:rFonts w:ascii="ABC Diatype Rounded" w:hAnsi="ABC Diatype Rounded"/>
          <w:sz w:val="20"/>
          <w:szCs w:val="20"/>
        </w:rPr>
        <w:t xml:space="preserve"> </w:t>
      </w:r>
      <w:r w:rsidR="005F3946" w:rsidRPr="005411F0">
        <w:rPr>
          <w:rFonts w:ascii="ABC Diatype Rounded" w:hAnsi="ABC Diatype Rounded"/>
          <w:sz w:val="20"/>
          <w:szCs w:val="20"/>
        </w:rPr>
        <w:t>aux sombres perspectives de l’actualité internationale.</w:t>
      </w:r>
    </w:p>
    <w:sectPr w:rsidR="00606A18" w:rsidRPr="005411F0" w:rsidSect="007236FB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B2E0" w14:textId="77777777" w:rsidR="00C21613" w:rsidRDefault="00C21613" w:rsidP="00C21613">
      <w:r>
        <w:separator/>
      </w:r>
    </w:p>
  </w:endnote>
  <w:endnote w:type="continuationSeparator" w:id="0">
    <w:p w14:paraId="27ACBEE0" w14:textId="77777777" w:rsidR="00C21613" w:rsidRDefault="00C21613" w:rsidP="00C2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DF500" w14:textId="77777777" w:rsidR="00C21613" w:rsidRDefault="00C21613" w:rsidP="00C21613">
      <w:r>
        <w:separator/>
      </w:r>
    </w:p>
  </w:footnote>
  <w:footnote w:type="continuationSeparator" w:id="0">
    <w:p w14:paraId="03B6027E" w14:textId="77777777" w:rsidR="00C21613" w:rsidRDefault="00C21613" w:rsidP="00C21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8617A"/>
    <w:rsid w:val="00097DB7"/>
    <w:rsid w:val="0010055E"/>
    <w:rsid w:val="001D360E"/>
    <w:rsid w:val="001F7A9A"/>
    <w:rsid w:val="0021301E"/>
    <w:rsid w:val="003A4A8D"/>
    <w:rsid w:val="005411F0"/>
    <w:rsid w:val="005F3464"/>
    <w:rsid w:val="005F3946"/>
    <w:rsid w:val="00601347"/>
    <w:rsid w:val="00606A18"/>
    <w:rsid w:val="007236FB"/>
    <w:rsid w:val="00771DD5"/>
    <w:rsid w:val="00903B8B"/>
    <w:rsid w:val="00AA334B"/>
    <w:rsid w:val="00BE5E21"/>
    <w:rsid w:val="00C21613"/>
    <w:rsid w:val="00CF3720"/>
    <w:rsid w:val="00D472C9"/>
    <w:rsid w:val="00DA5842"/>
    <w:rsid w:val="00E92C9A"/>
    <w:rsid w:val="00EB2DEF"/>
    <w:rsid w:val="00EC7676"/>
    <w:rsid w:val="00ED1818"/>
    <w:rsid w:val="00F863A3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579F"/>
  <w15:chartTrackingRefBased/>
  <w15:docId w15:val="{D73D37B9-7A35-488F-986C-84E42B29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C216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21613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16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1613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6</cp:revision>
  <dcterms:created xsi:type="dcterms:W3CDTF">2026-02-04T22:47:00Z</dcterms:created>
  <dcterms:modified xsi:type="dcterms:W3CDTF">2026-02-24T10:47:00Z</dcterms:modified>
</cp:coreProperties>
</file>